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34" w:rsidRDefault="00796BDB" w:rsidP="00E61790">
      <w:pPr>
        <w:spacing w:line="312" w:lineRule="auto"/>
        <w:ind w:left="709" w:hanging="709"/>
        <w:jc w:val="both"/>
        <w:rPr>
          <w:rFonts w:ascii="Tahoma" w:hAnsi="Tahoma"/>
          <w:sz w:val="32"/>
        </w:rPr>
      </w:pPr>
      <w:r>
        <w:rPr>
          <w:rFonts w:ascii="Arial Narrow" w:hAnsi="Arial Narrow"/>
          <w:noProof/>
          <w:lang w:val="es-CL"/>
        </w:rPr>
        <w:drawing>
          <wp:inline distT="0" distB="0" distL="0" distR="0">
            <wp:extent cx="1318260" cy="990600"/>
            <wp:effectExtent l="0" t="0" r="0" b="0"/>
            <wp:docPr id="1" name="Imagen 1" descr="Descripción: Logo-Autoconsumo-2013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-Autoconsumo-2013 we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6BDB" w:rsidRPr="006B768D" w:rsidRDefault="00796BDB" w:rsidP="00E61790">
      <w:pPr>
        <w:spacing w:line="312" w:lineRule="auto"/>
        <w:ind w:left="709" w:hanging="709"/>
        <w:jc w:val="both"/>
        <w:rPr>
          <w:rFonts w:ascii="Tahoma" w:hAnsi="Tahoma"/>
          <w:sz w:val="32"/>
        </w:rPr>
      </w:pPr>
    </w:p>
    <w:p w:rsidR="00296C34" w:rsidRPr="006B768D" w:rsidRDefault="00296C34" w:rsidP="00296C34">
      <w:pPr>
        <w:jc w:val="center"/>
        <w:rPr>
          <w:b/>
          <w:sz w:val="24"/>
          <w:u w:val="single"/>
        </w:rPr>
      </w:pPr>
      <w:r w:rsidRPr="006B768D">
        <w:rPr>
          <w:rFonts w:ascii="Arial" w:hAnsi="Arial" w:cs="Arial"/>
          <w:b/>
          <w:sz w:val="32"/>
          <w:u w:val="single"/>
        </w:rPr>
        <w:t xml:space="preserve">Programa Apoyo a </w:t>
      </w:r>
      <w:smartTag w:uri="urn:schemas-microsoft-com:office:smarttags" w:element="PersonName">
        <w:smartTagPr>
          <w:attr w:name="ProductID" w:val="la Producci￳n Familiar"/>
        </w:smartTagPr>
        <w:r w:rsidRPr="006B768D">
          <w:rPr>
            <w:rFonts w:ascii="Arial" w:hAnsi="Arial" w:cs="Arial"/>
            <w:b/>
            <w:sz w:val="32"/>
            <w:u w:val="single"/>
          </w:rPr>
          <w:t>la Producción Familiar</w:t>
        </w:r>
      </w:smartTag>
      <w:r w:rsidRPr="006B768D">
        <w:rPr>
          <w:rFonts w:ascii="Arial" w:hAnsi="Arial" w:cs="Arial"/>
          <w:b/>
          <w:sz w:val="32"/>
          <w:u w:val="single"/>
        </w:rPr>
        <w:t xml:space="preserve"> para el Autoconsumo</w:t>
      </w:r>
      <w:r w:rsidRPr="006B768D">
        <w:rPr>
          <w:b/>
          <w:sz w:val="24"/>
          <w:u w:val="single"/>
        </w:rPr>
        <w:t>.</w:t>
      </w:r>
    </w:p>
    <w:p w:rsidR="00296C34" w:rsidRPr="006B768D" w:rsidRDefault="00296C34" w:rsidP="00296C34">
      <w:pPr>
        <w:jc w:val="center"/>
        <w:rPr>
          <w:b/>
          <w:sz w:val="24"/>
          <w:u w:val="single"/>
        </w:rPr>
      </w:pPr>
    </w:p>
    <w:p w:rsidR="0012098F" w:rsidRPr="0012098F" w:rsidRDefault="00796BDB" w:rsidP="00D91B4C">
      <w:pPr>
        <w:pStyle w:val="NormalWeb"/>
        <w:jc w:val="both"/>
        <w:rPr>
          <w:rFonts w:ascii="Arial" w:hAnsi="Arial" w:cs="Arial"/>
        </w:rPr>
      </w:pPr>
      <w:r w:rsidRPr="0012098F">
        <w:rPr>
          <w:rFonts w:ascii="Arial" w:hAnsi="Arial" w:cs="Arial"/>
        </w:rPr>
        <w:t>El Programa de Apoyo a la Producción Famil</w:t>
      </w:r>
      <w:r w:rsidR="0081763D" w:rsidRPr="0012098F">
        <w:rPr>
          <w:rFonts w:ascii="Arial" w:hAnsi="Arial" w:cs="Arial"/>
        </w:rPr>
        <w:t>iar para el Autoconsumo año 2013</w:t>
      </w:r>
      <w:r w:rsidRPr="0012098F">
        <w:rPr>
          <w:rFonts w:ascii="Arial" w:hAnsi="Arial" w:cs="Arial"/>
        </w:rPr>
        <w:t xml:space="preserve">, que es impartido por el Ministerio de desarrollo Social,  Fosis  y es ejecutado por la I. Municipalidad de Colbún, </w:t>
      </w:r>
      <w:r w:rsidR="0081763D" w:rsidRPr="0012098F">
        <w:rPr>
          <w:rFonts w:ascii="Arial" w:hAnsi="Arial" w:cs="Arial"/>
        </w:rPr>
        <w:t xml:space="preserve">las familias beneficiadas corresponden a un grupo pertenecientes a </w:t>
      </w:r>
      <w:r w:rsidR="00EC589F" w:rsidRPr="0012098F">
        <w:rPr>
          <w:rFonts w:ascii="Arial" w:hAnsi="Arial" w:cs="Arial"/>
        </w:rPr>
        <w:t xml:space="preserve">los programas </w:t>
      </w:r>
      <w:r w:rsidRPr="0012098F">
        <w:rPr>
          <w:rFonts w:ascii="Arial" w:hAnsi="Arial" w:cs="Arial"/>
        </w:rPr>
        <w:t xml:space="preserve"> a Chile solidario y Programa Ingreso Ético Familiar principalmente de sectores Rurales</w:t>
      </w:r>
      <w:r w:rsidR="0081763D" w:rsidRPr="0012098F">
        <w:rPr>
          <w:rFonts w:ascii="Arial" w:hAnsi="Arial" w:cs="Arial"/>
        </w:rPr>
        <w:t xml:space="preserve"> de la comuna</w:t>
      </w:r>
      <w:r w:rsidRPr="0012098F">
        <w:rPr>
          <w:rFonts w:ascii="Arial" w:hAnsi="Arial" w:cs="Arial"/>
        </w:rPr>
        <w:t xml:space="preserve">,  </w:t>
      </w:r>
      <w:r w:rsidR="00EC589F" w:rsidRPr="0012098F">
        <w:rPr>
          <w:rFonts w:ascii="Arial" w:hAnsi="Arial" w:cs="Arial"/>
        </w:rPr>
        <w:t xml:space="preserve">el objetivo del programa </w:t>
      </w:r>
      <w:r w:rsidR="0081763D" w:rsidRPr="0012098F">
        <w:rPr>
          <w:rFonts w:ascii="Arial" w:hAnsi="Arial" w:cs="Arial"/>
          <w:color w:val="333333"/>
          <w:shd w:val="clear" w:color="auto" w:fill="FFFFFF"/>
        </w:rPr>
        <w:t>potenciar buenos hábitos alimentario</w:t>
      </w:r>
      <w:r w:rsidR="00FC6A8D">
        <w:rPr>
          <w:rFonts w:ascii="Arial" w:hAnsi="Arial" w:cs="Arial"/>
          <w:color w:val="333333"/>
          <w:shd w:val="clear" w:color="auto" w:fill="FFFFFF"/>
        </w:rPr>
        <w:t>s</w:t>
      </w:r>
      <w:r w:rsidR="0081763D" w:rsidRPr="0012098F">
        <w:rPr>
          <w:rFonts w:ascii="Arial" w:hAnsi="Arial" w:cs="Arial"/>
          <w:color w:val="333333"/>
          <w:shd w:val="clear" w:color="auto" w:fill="FFFFFF"/>
        </w:rPr>
        <w:t xml:space="preserve"> y promover pequeños emprendimientos de prod</w:t>
      </w:r>
      <w:r w:rsidR="0081152E">
        <w:rPr>
          <w:rFonts w:ascii="Arial" w:hAnsi="Arial" w:cs="Arial"/>
          <w:color w:val="333333"/>
          <w:shd w:val="clear" w:color="auto" w:fill="FFFFFF"/>
        </w:rPr>
        <w:t xml:space="preserve">ucción avícola,  hortalizas, </w:t>
      </w:r>
      <w:r w:rsidR="0081763D" w:rsidRPr="0012098F">
        <w:rPr>
          <w:rFonts w:ascii="Arial" w:hAnsi="Arial" w:cs="Arial"/>
          <w:color w:val="333333"/>
          <w:shd w:val="clear" w:color="auto" w:fill="FFFFFF"/>
        </w:rPr>
        <w:t xml:space="preserve"> de ganadería a pequeña escala</w:t>
      </w:r>
      <w:r w:rsidR="0081763D" w:rsidRPr="0012098F">
        <w:rPr>
          <w:rStyle w:val="apple-converted-space"/>
          <w:rFonts w:ascii="Arial" w:hAnsi="Arial" w:cs="Arial"/>
          <w:color w:val="333333"/>
          <w:shd w:val="clear" w:color="auto" w:fill="FFFFFF"/>
        </w:rPr>
        <w:t xml:space="preserve">, en donde las familias son los principales ejecutores de los beneficios entregados durante el proceso </w:t>
      </w:r>
      <w:r w:rsidR="0012098F" w:rsidRPr="0012098F">
        <w:rPr>
          <w:rStyle w:val="apple-converted-space"/>
          <w:rFonts w:ascii="Arial" w:hAnsi="Arial" w:cs="Arial"/>
          <w:color w:val="333333"/>
          <w:shd w:val="clear" w:color="auto" w:fill="FFFFFF"/>
        </w:rPr>
        <w:t>que dura el programa.</w:t>
      </w:r>
    </w:p>
    <w:p w:rsidR="00796BDB" w:rsidRDefault="0012098F" w:rsidP="00D91B4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A2F34">
        <w:rPr>
          <w:rFonts w:ascii="Arial" w:hAnsi="Arial" w:cs="Arial"/>
        </w:rPr>
        <w:t>E</w:t>
      </w:r>
      <w:r w:rsidR="00796BDB">
        <w:rPr>
          <w:rFonts w:ascii="Arial" w:hAnsi="Arial" w:cs="Arial"/>
        </w:rPr>
        <w:t>l programa Autoconsumo</w:t>
      </w:r>
      <w:r w:rsidR="00FA2F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está hecho para desarrollar habilidades dentro de las familias correspondientes</w:t>
      </w:r>
      <w:r w:rsidR="00FC6A8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trabajos en equipo y el compromiso de mantener en buen</w:t>
      </w:r>
      <w:r w:rsidR="00FC6A8D">
        <w:rPr>
          <w:rFonts w:ascii="Arial" w:hAnsi="Arial" w:cs="Arial"/>
        </w:rPr>
        <w:t xml:space="preserve"> estado y perdurar en</w:t>
      </w:r>
      <w:r>
        <w:rPr>
          <w:rFonts w:ascii="Arial" w:hAnsi="Arial" w:cs="Arial"/>
        </w:rPr>
        <w:t xml:space="preserve"> el tiempo las tecnologías que se entrega</w:t>
      </w:r>
      <w:r w:rsidR="00FC6A8D">
        <w:rPr>
          <w:rFonts w:ascii="Arial" w:hAnsi="Arial" w:cs="Arial"/>
        </w:rPr>
        <w:t>n a estas familias que están de</w:t>
      </w:r>
      <w:r>
        <w:rPr>
          <w:rFonts w:ascii="Arial" w:hAnsi="Arial" w:cs="Arial"/>
        </w:rPr>
        <w:t>ntro del grupo mas vulnerable de la comuna, y que además de ser beneficiados, se involucran factores económicos, es decir, los beneficios entregados generaran una disminución en el gasto mensual familiar, por lo tanto podrán acceder a satisfacer otras necesidades</w:t>
      </w:r>
      <w:r w:rsidR="001C6AB8">
        <w:rPr>
          <w:rFonts w:ascii="Arial" w:hAnsi="Arial" w:cs="Arial"/>
        </w:rPr>
        <w:t>, y</w:t>
      </w:r>
      <w:r w:rsidR="00AB20A4">
        <w:rPr>
          <w:rFonts w:ascii="Arial" w:hAnsi="Arial" w:cs="Arial"/>
        </w:rPr>
        <w:t xml:space="preserve"> la </w:t>
      </w:r>
      <w:r w:rsidR="001C6AB8">
        <w:rPr>
          <w:rFonts w:ascii="Arial" w:hAnsi="Arial" w:cs="Arial"/>
        </w:rPr>
        <w:t xml:space="preserve"> mejor distribución de ingresos respectivamente.</w:t>
      </w:r>
    </w:p>
    <w:p w:rsidR="00BF11E8" w:rsidRDefault="001C6AB8" w:rsidP="00D91B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L"/>
        </w:rPr>
        <w:t>El</w:t>
      </w:r>
      <w:r w:rsidR="00741EF6">
        <w:rPr>
          <w:rFonts w:ascii="Arial" w:hAnsi="Arial" w:cs="Arial"/>
          <w:sz w:val="24"/>
          <w:szCs w:val="24"/>
        </w:rPr>
        <w:t xml:space="preserve"> programa</w:t>
      </w:r>
      <w:r>
        <w:rPr>
          <w:rFonts w:ascii="Arial" w:hAnsi="Arial" w:cs="Arial"/>
          <w:sz w:val="24"/>
          <w:szCs w:val="24"/>
        </w:rPr>
        <w:t xml:space="preserve"> pretende </w:t>
      </w:r>
      <w:r w:rsidR="00741EF6">
        <w:rPr>
          <w:rFonts w:ascii="Arial" w:hAnsi="Arial" w:cs="Arial"/>
          <w:sz w:val="24"/>
          <w:szCs w:val="24"/>
        </w:rPr>
        <w:t xml:space="preserve"> fomentar el ámbito organizacional dentro de las familias, </w:t>
      </w:r>
      <w:r>
        <w:rPr>
          <w:rFonts w:ascii="Arial" w:hAnsi="Arial" w:cs="Arial"/>
          <w:sz w:val="24"/>
          <w:szCs w:val="24"/>
        </w:rPr>
        <w:t>las soluciones que se entregan a través de las tecnologías</w:t>
      </w:r>
      <w:r w:rsidR="00AB20A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proyecta en las familias el trabajo propio para generar </w:t>
      </w:r>
      <w:r w:rsidR="00FC6A8D">
        <w:rPr>
          <w:rFonts w:ascii="Arial" w:hAnsi="Arial" w:cs="Arial"/>
          <w:sz w:val="24"/>
          <w:szCs w:val="24"/>
        </w:rPr>
        <w:t xml:space="preserve">alimentos. El proceso consta con una serie de capacitaciones programadas en las cuales el personal ejecutor del proyecto visita </w:t>
      </w:r>
      <w:r w:rsidR="00AB20A4">
        <w:rPr>
          <w:rFonts w:ascii="Arial" w:hAnsi="Arial" w:cs="Arial"/>
          <w:sz w:val="24"/>
          <w:szCs w:val="24"/>
        </w:rPr>
        <w:t>a cada</w:t>
      </w:r>
      <w:r w:rsidR="00FC6A8D">
        <w:rPr>
          <w:rFonts w:ascii="Arial" w:hAnsi="Arial" w:cs="Arial"/>
          <w:sz w:val="24"/>
          <w:szCs w:val="24"/>
        </w:rPr>
        <w:t xml:space="preserve"> familia detectando las falencias y los hábitos </w:t>
      </w:r>
      <w:r w:rsidR="00AB20A4">
        <w:rPr>
          <w:rFonts w:ascii="Arial" w:hAnsi="Arial" w:cs="Arial"/>
          <w:sz w:val="24"/>
          <w:szCs w:val="24"/>
        </w:rPr>
        <w:t>alimentarios que cada una tiene</w:t>
      </w:r>
      <w:r w:rsidR="00FC6A8D">
        <w:rPr>
          <w:rFonts w:ascii="Arial" w:hAnsi="Arial" w:cs="Arial"/>
          <w:sz w:val="24"/>
          <w:szCs w:val="24"/>
        </w:rPr>
        <w:t xml:space="preserve"> para hacer la entrega correspondiente de cada tecnología. </w:t>
      </w:r>
    </w:p>
    <w:p w:rsidR="00BF11E8" w:rsidRDefault="00BF11E8" w:rsidP="00D91B4C">
      <w:pPr>
        <w:jc w:val="both"/>
        <w:rPr>
          <w:rFonts w:ascii="Arial" w:hAnsi="Arial" w:cs="Arial"/>
          <w:sz w:val="24"/>
          <w:szCs w:val="24"/>
        </w:rPr>
      </w:pPr>
    </w:p>
    <w:p w:rsidR="00BF11E8" w:rsidRDefault="00BF11E8" w:rsidP="00D91B4C">
      <w:pPr>
        <w:jc w:val="both"/>
        <w:rPr>
          <w:rFonts w:ascii="Arial" w:hAnsi="Arial" w:cs="Arial"/>
          <w:sz w:val="24"/>
          <w:szCs w:val="24"/>
        </w:rPr>
      </w:pPr>
    </w:p>
    <w:p w:rsidR="008A784A" w:rsidRDefault="00FC6A8D" w:rsidP="00420F16">
      <w:pPr>
        <w:jc w:val="both"/>
        <w:rPr>
          <w:rFonts w:ascii="Arial" w:hAnsi="Arial" w:cs="Arial"/>
          <w:sz w:val="24"/>
          <w:szCs w:val="24"/>
        </w:rPr>
      </w:pPr>
      <w:r w:rsidRPr="00FC6A8D">
        <w:rPr>
          <w:rFonts w:ascii="Arial" w:hAnsi="Arial" w:cs="Arial"/>
          <w:sz w:val="24"/>
          <w:szCs w:val="24"/>
        </w:rPr>
        <w:t>Los servicios</w:t>
      </w:r>
      <w:r>
        <w:rPr>
          <w:rFonts w:ascii="Arial" w:hAnsi="Arial" w:cs="Arial"/>
          <w:sz w:val="24"/>
          <w:szCs w:val="24"/>
        </w:rPr>
        <w:t xml:space="preserve"> que el Programa ofrece son: </w:t>
      </w:r>
      <w:r w:rsidRPr="00FC6A8D">
        <w:rPr>
          <w:rFonts w:ascii="Arial" w:hAnsi="Arial" w:cs="Arial"/>
          <w:sz w:val="24"/>
          <w:szCs w:val="24"/>
        </w:rPr>
        <w:t xml:space="preserve"> Acceso a tecnologías simples y de fácil manejo para producir, preparar y preservar alimentos sanos y con eficiencia en el uso de los recursos disponibles (ahorro en agu</w:t>
      </w:r>
      <w:r>
        <w:rPr>
          <w:rFonts w:ascii="Arial" w:hAnsi="Arial" w:cs="Arial"/>
          <w:sz w:val="24"/>
          <w:szCs w:val="24"/>
        </w:rPr>
        <w:t xml:space="preserve">a, leña y/u otros insumos); </w:t>
      </w:r>
      <w:r w:rsidRPr="00FC6A8D">
        <w:rPr>
          <w:rFonts w:ascii="Arial" w:hAnsi="Arial" w:cs="Arial"/>
          <w:sz w:val="24"/>
          <w:szCs w:val="24"/>
        </w:rPr>
        <w:t>Capacitación en el uso, manejo y reparación de las tecnologías implementadas junto c</w:t>
      </w:r>
      <w:r>
        <w:rPr>
          <w:rFonts w:ascii="Arial" w:hAnsi="Arial" w:cs="Arial"/>
          <w:sz w:val="24"/>
          <w:szCs w:val="24"/>
        </w:rPr>
        <w:t xml:space="preserve">on los materiales e insumos; </w:t>
      </w:r>
      <w:r w:rsidRPr="00FC6A8D">
        <w:rPr>
          <w:rFonts w:ascii="Arial" w:hAnsi="Arial" w:cs="Arial"/>
          <w:sz w:val="24"/>
          <w:szCs w:val="24"/>
        </w:rPr>
        <w:t xml:space="preserve"> Apoyo educativo para mejorar hábitos alimentarios con nociones básicas de alimentación y nutrición, preparación de alimentos e inclusión de preparaciones saludables en la dieta familiar.</w:t>
      </w:r>
      <w:r>
        <w:rPr>
          <w:rFonts w:ascii="Arial" w:hAnsi="Arial" w:cs="Arial"/>
          <w:sz w:val="24"/>
          <w:szCs w:val="24"/>
        </w:rPr>
        <w:t xml:space="preserve"> (DIPRES)</w:t>
      </w:r>
    </w:p>
    <w:p w:rsidR="00DF6FF7" w:rsidRDefault="007C70A2" w:rsidP="00420F1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Monto Total entregado por MIDEPLAN </w:t>
      </w:r>
      <w:r>
        <w:rPr>
          <w:rFonts w:ascii="Arial" w:hAnsi="Arial" w:cs="Arial"/>
          <w:sz w:val="28"/>
          <w:szCs w:val="24"/>
        </w:rPr>
        <w:t>$ 16.000.000</w:t>
      </w:r>
    </w:p>
    <w:p w:rsidR="00DF6FF7" w:rsidRPr="00FC6A8D" w:rsidRDefault="00DF6FF7" w:rsidP="00420F16">
      <w:pPr>
        <w:jc w:val="both"/>
        <w:rPr>
          <w:rFonts w:ascii="Arial" w:hAnsi="Arial" w:cs="Arial"/>
          <w:sz w:val="24"/>
          <w:szCs w:val="24"/>
        </w:rPr>
      </w:pPr>
      <w:r w:rsidRPr="00DF6FF7">
        <w:rPr>
          <w:rFonts w:ascii="Arial" w:hAnsi="Arial" w:cs="Arial"/>
          <w:sz w:val="24"/>
          <w:szCs w:val="24"/>
        </w:rPr>
        <w:object w:dxaOrig="7171" w:dyaOrig="12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621pt" o:ole="">
            <v:imagedata r:id="rId5" o:title=""/>
          </v:shape>
          <o:OLEObject Type="Embed" ProgID="Excel.Sheet.12" ShapeID="_x0000_i1025" DrawAspect="Content" ObjectID="_1489481400" r:id="rId6"/>
        </w:object>
      </w:r>
    </w:p>
    <w:sectPr w:rsidR="00DF6FF7" w:rsidRPr="00FC6A8D" w:rsidSect="003E32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790"/>
    <w:rsid w:val="000F73B1"/>
    <w:rsid w:val="00112220"/>
    <w:rsid w:val="0012098F"/>
    <w:rsid w:val="00187AD5"/>
    <w:rsid w:val="001C6AB8"/>
    <w:rsid w:val="00247DFC"/>
    <w:rsid w:val="00296C34"/>
    <w:rsid w:val="002B639F"/>
    <w:rsid w:val="003E326F"/>
    <w:rsid w:val="00420F16"/>
    <w:rsid w:val="005323CE"/>
    <w:rsid w:val="00542475"/>
    <w:rsid w:val="0060516D"/>
    <w:rsid w:val="006B768D"/>
    <w:rsid w:val="00741EF6"/>
    <w:rsid w:val="00796BDB"/>
    <w:rsid w:val="007C70A2"/>
    <w:rsid w:val="00810E22"/>
    <w:rsid w:val="0081152E"/>
    <w:rsid w:val="0081763D"/>
    <w:rsid w:val="008A784A"/>
    <w:rsid w:val="008E11A7"/>
    <w:rsid w:val="00944056"/>
    <w:rsid w:val="00AB20A4"/>
    <w:rsid w:val="00B0257D"/>
    <w:rsid w:val="00BF11E8"/>
    <w:rsid w:val="00D01ABA"/>
    <w:rsid w:val="00D762D2"/>
    <w:rsid w:val="00D91B4C"/>
    <w:rsid w:val="00DF6FF7"/>
    <w:rsid w:val="00E352C6"/>
    <w:rsid w:val="00E61790"/>
    <w:rsid w:val="00EC589F"/>
    <w:rsid w:val="00FA2F34"/>
    <w:rsid w:val="00FC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6BDB"/>
    <w:pPr>
      <w:spacing w:before="100" w:beforeAutospacing="1" w:after="100" w:afterAutospacing="1"/>
    </w:pPr>
    <w:rPr>
      <w:sz w:val="24"/>
      <w:szCs w:val="24"/>
      <w:lang w:val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6B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6BDB"/>
    <w:rPr>
      <w:rFonts w:ascii="Tahoma" w:eastAsia="Times New Roman" w:hAnsi="Tahoma" w:cs="Tahoma"/>
      <w:sz w:val="16"/>
      <w:szCs w:val="16"/>
      <w:lang w:val="es-ES" w:eastAsia="es-CL"/>
    </w:rPr>
  </w:style>
  <w:style w:type="character" w:customStyle="1" w:styleId="apple-converted-space">
    <w:name w:val="apple-converted-space"/>
    <w:basedOn w:val="Fuentedeprrafopredeter"/>
    <w:rsid w:val="00817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Hoja_de_c_lculo_de_Microsoft_Office_Excel1.xlsx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Luis Tapia</cp:lastModifiedBy>
  <cp:revision>5</cp:revision>
  <dcterms:created xsi:type="dcterms:W3CDTF">2015-04-02T14:13:00Z</dcterms:created>
  <dcterms:modified xsi:type="dcterms:W3CDTF">2015-04-02T16:04:00Z</dcterms:modified>
</cp:coreProperties>
</file>